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87C7" w14:textId="0779517A" w:rsidR="00BD0AA4" w:rsidRDefault="00BD0AA4" w:rsidP="00BD0AA4">
      <w:pPr>
        <w:jc w:val="both"/>
        <w:rPr>
          <w:b/>
          <w:bCs/>
          <w:sz w:val="20"/>
          <w:szCs w:val="20"/>
          <w:u w:val="single"/>
        </w:rPr>
      </w:pPr>
      <w:r w:rsidRPr="00F361D9">
        <w:rPr>
          <w:b/>
          <w:bCs/>
          <w:sz w:val="20"/>
          <w:szCs w:val="20"/>
          <w:u w:val="single"/>
        </w:rPr>
        <w:t>COMPLETION INSTRUCTIONS</w:t>
      </w:r>
    </w:p>
    <w:p w14:paraId="5C782164" w14:textId="731A1CBC" w:rsidR="00BD0AA4" w:rsidRPr="00F361D9" w:rsidRDefault="00BD0AA4" w:rsidP="00BD0AA4">
      <w:pPr>
        <w:pStyle w:val="ListParagraph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The purpose of the Deviation &amp; Noncompliance Tracking Log is to document and track deviations</w:t>
      </w:r>
      <w:r w:rsidR="00E76443">
        <w:rPr>
          <w:sz w:val="20"/>
          <w:szCs w:val="20"/>
        </w:rPr>
        <w:t xml:space="preserve"> and </w:t>
      </w:r>
      <w:r>
        <w:rPr>
          <w:sz w:val="20"/>
          <w:szCs w:val="20"/>
        </w:rPr>
        <w:t>noncompliances for the clinical trial.</w:t>
      </w:r>
    </w:p>
    <w:p w14:paraId="09718292" w14:textId="77777777" w:rsidR="00BD0AA4" w:rsidRPr="00F361D9" w:rsidRDefault="00BD0AA4" w:rsidP="00F361D9">
      <w:pPr>
        <w:pStyle w:val="ListParagraph"/>
        <w:jc w:val="both"/>
        <w:rPr>
          <w:sz w:val="20"/>
          <w:szCs w:val="20"/>
          <w:u w:val="single"/>
        </w:rPr>
      </w:pPr>
    </w:p>
    <w:p w14:paraId="14D03AC2" w14:textId="1CA95721" w:rsidR="00BD0AA4" w:rsidRPr="00F361D9" w:rsidRDefault="00BD0AA4" w:rsidP="00BD0AA4">
      <w:pPr>
        <w:pStyle w:val="ListParagraph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The Deviation &amp; Noncompliance Tracking Log should be customised for the clinical trial.</w:t>
      </w:r>
    </w:p>
    <w:p w14:paraId="1F1C2435" w14:textId="77777777" w:rsidR="00BD0AA4" w:rsidRPr="00F361D9" w:rsidRDefault="00BD0AA4" w:rsidP="00F361D9">
      <w:pPr>
        <w:pStyle w:val="ListParagraph"/>
        <w:rPr>
          <w:sz w:val="20"/>
          <w:szCs w:val="20"/>
          <w:u w:val="single"/>
        </w:rPr>
      </w:pPr>
    </w:p>
    <w:p w14:paraId="5D2CEA0F" w14:textId="051CE886" w:rsidR="00BD0AA4" w:rsidRDefault="00BD0AA4" w:rsidP="00BD0AA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F361D9">
        <w:rPr>
          <w:sz w:val="20"/>
          <w:szCs w:val="20"/>
        </w:rPr>
        <w:t xml:space="preserve">The </w:t>
      </w:r>
      <w:r w:rsidRPr="00BD0AA4">
        <w:rPr>
          <w:sz w:val="20"/>
          <w:szCs w:val="20"/>
        </w:rPr>
        <w:t>Deviation &amp; Noncompliance Tracking Log</w:t>
      </w:r>
      <w:r>
        <w:rPr>
          <w:sz w:val="20"/>
          <w:szCs w:val="20"/>
        </w:rPr>
        <w:t xml:space="preserve"> may be completed manually or electronically. </w:t>
      </w:r>
    </w:p>
    <w:p w14:paraId="631836AD" w14:textId="77777777" w:rsidR="007969D8" w:rsidRPr="00F361D9" w:rsidRDefault="007969D8" w:rsidP="00F361D9">
      <w:pPr>
        <w:pStyle w:val="ListParagraph"/>
        <w:rPr>
          <w:sz w:val="20"/>
          <w:szCs w:val="20"/>
        </w:rPr>
      </w:pPr>
    </w:p>
    <w:p w14:paraId="2EC7A4C9" w14:textId="77777777" w:rsidR="007969D8" w:rsidRDefault="007969D8" w:rsidP="00BD0AA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The investigator should:</w:t>
      </w:r>
    </w:p>
    <w:p w14:paraId="170F092B" w14:textId="77777777" w:rsidR="007969D8" w:rsidRDefault="007969D8" w:rsidP="007969D8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review all deviations and non-compliances;</w:t>
      </w:r>
    </w:p>
    <w:p w14:paraId="475F594A" w14:textId="77777777" w:rsidR="007969D8" w:rsidRDefault="007969D8" w:rsidP="007969D8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ensure that root cause analysis is performed by analysing why and how the deviation / noncompliance occurred;</w:t>
      </w:r>
    </w:p>
    <w:p w14:paraId="79A7C6D2" w14:textId="35E9675C" w:rsidR="007969D8" w:rsidRPr="00F361D9" w:rsidRDefault="007969D8" w:rsidP="00F361D9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ensure that Corrective Actions and Preventive Actions (CAPA) are implemented effectively to prevent a recurrence, where applicable.</w:t>
      </w:r>
    </w:p>
    <w:p w14:paraId="771A1B7C" w14:textId="1FD2498E" w:rsidR="00323486" w:rsidRPr="00F361D9" w:rsidRDefault="00323486" w:rsidP="00BD0AA4">
      <w:pPr>
        <w:jc w:val="both"/>
        <w:rPr>
          <w:b/>
          <w:bCs/>
          <w:sz w:val="20"/>
          <w:szCs w:val="20"/>
          <w:u w:val="single"/>
        </w:rPr>
      </w:pPr>
      <w:r w:rsidRPr="00F361D9">
        <w:rPr>
          <w:b/>
          <w:bCs/>
          <w:sz w:val="20"/>
          <w:szCs w:val="20"/>
          <w:u w:val="single"/>
        </w:rPr>
        <w:t>DEFINITIONS</w:t>
      </w:r>
    </w:p>
    <w:p w14:paraId="43C60EAB" w14:textId="492EAC21" w:rsidR="00323486" w:rsidRPr="00F361D9" w:rsidRDefault="00AD00CF" w:rsidP="00BD0AA4">
      <w:pPr>
        <w:pStyle w:val="ListParagraph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PROTOCOL </w:t>
      </w:r>
      <w:r w:rsidR="00323486" w:rsidRPr="00F361D9">
        <w:rPr>
          <w:b/>
          <w:bCs/>
          <w:sz w:val="20"/>
          <w:szCs w:val="20"/>
        </w:rPr>
        <w:t>DEVIATION:</w:t>
      </w:r>
      <w:r w:rsidR="00323486" w:rsidRPr="00F361D9">
        <w:rPr>
          <w:sz w:val="20"/>
          <w:szCs w:val="20"/>
        </w:rPr>
        <w:t xml:space="preserve"> A deviation is a change, divergence or departure from the </w:t>
      </w:r>
      <w:r w:rsidR="00884332" w:rsidRPr="00F361D9">
        <w:rPr>
          <w:sz w:val="20"/>
          <w:szCs w:val="20"/>
        </w:rPr>
        <w:t xml:space="preserve">trial protocol agreed by the </w:t>
      </w:r>
      <w:r w:rsidR="00350A68">
        <w:rPr>
          <w:sz w:val="20"/>
          <w:szCs w:val="20"/>
        </w:rPr>
        <w:t xml:space="preserve">principal investigator(s) and </w:t>
      </w:r>
      <w:r w:rsidR="00884332" w:rsidRPr="00F361D9">
        <w:rPr>
          <w:sz w:val="20"/>
          <w:szCs w:val="20"/>
        </w:rPr>
        <w:t>sponsor and approved by the IRB and HSA (as required)</w:t>
      </w:r>
      <w:r w:rsidR="00C94031" w:rsidRPr="00F361D9">
        <w:rPr>
          <w:sz w:val="20"/>
          <w:szCs w:val="20"/>
        </w:rPr>
        <w:t>, process or procedure.</w:t>
      </w:r>
    </w:p>
    <w:p w14:paraId="0DBDEF6A" w14:textId="17726324" w:rsidR="00EE1C6F" w:rsidRDefault="00EE1C6F" w:rsidP="00BD0AA4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SG"/>
        </w:rPr>
      </w:pPr>
      <w:r w:rsidRPr="00F361D9">
        <w:rPr>
          <w:b/>
          <w:bCs/>
          <w:sz w:val="20"/>
          <w:szCs w:val="20"/>
        </w:rPr>
        <w:t>IMPORTANT PROTOCOL DEVIATION (IPD):</w:t>
      </w:r>
      <w:r w:rsidRPr="00F361D9">
        <w:rPr>
          <w:sz w:val="20"/>
          <w:szCs w:val="20"/>
        </w:rPr>
        <w:t xml:space="preserve"> An Important Protocol Deviation is a </w:t>
      </w:r>
      <w:r w:rsidRPr="00F361D9">
        <w:rPr>
          <w:sz w:val="20"/>
          <w:szCs w:val="20"/>
          <w:lang w:val="en-SG"/>
        </w:rPr>
        <w:t xml:space="preserve">subset of protocol deviations that may significantly impact the completeness, accuracy and/or reliability of the trial data or that may significantly affect a participant’s rights, safety or well-being. </w:t>
      </w:r>
    </w:p>
    <w:p w14:paraId="77950ED4" w14:textId="43D518EE" w:rsidR="00C94031" w:rsidRPr="00F361D9" w:rsidRDefault="00C94031" w:rsidP="00004030">
      <w:pPr>
        <w:pStyle w:val="ListParagraph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F361D9">
        <w:rPr>
          <w:b/>
          <w:bCs/>
          <w:sz w:val="20"/>
          <w:szCs w:val="20"/>
        </w:rPr>
        <w:t>NONCOMPLIANCE / BREACH:</w:t>
      </w:r>
      <w:r w:rsidRPr="00F361D9">
        <w:rPr>
          <w:sz w:val="20"/>
          <w:szCs w:val="20"/>
        </w:rPr>
        <w:t xml:space="preserve"> A noncompliance / breach is a change, divergence or departure from the principles of Good Clinical Practice (GCP), </w:t>
      </w:r>
      <w:r w:rsidR="0006532B">
        <w:rPr>
          <w:sz w:val="20"/>
          <w:szCs w:val="20"/>
        </w:rPr>
        <w:t xml:space="preserve">the </w:t>
      </w:r>
      <w:r w:rsidRPr="00F361D9">
        <w:rPr>
          <w:sz w:val="20"/>
          <w:szCs w:val="20"/>
        </w:rPr>
        <w:t xml:space="preserve">trial protocol, or the </w:t>
      </w:r>
      <w:r w:rsidR="0006532B">
        <w:rPr>
          <w:sz w:val="20"/>
          <w:szCs w:val="20"/>
        </w:rPr>
        <w:t>applicable</w:t>
      </w:r>
      <w:r w:rsidRPr="00F361D9">
        <w:rPr>
          <w:sz w:val="20"/>
          <w:szCs w:val="20"/>
        </w:rPr>
        <w:t xml:space="preserve"> </w:t>
      </w:r>
      <w:r w:rsidR="00FC6AB3">
        <w:rPr>
          <w:sz w:val="20"/>
          <w:szCs w:val="20"/>
        </w:rPr>
        <w:t>r</w:t>
      </w:r>
      <w:r w:rsidRPr="00F361D9">
        <w:rPr>
          <w:sz w:val="20"/>
          <w:szCs w:val="20"/>
        </w:rPr>
        <w:t>egulations.</w:t>
      </w:r>
    </w:p>
    <w:p w14:paraId="36921891" w14:textId="13D77B7F" w:rsidR="00C94031" w:rsidRPr="00F361D9" w:rsidRDefault="00004030" w:rsidP="00BD0AA4">
      <w:pPr>
        <w:pStyle w:val="ListParagraph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3A1737">
        <w:rPr>
          <w:b/>
          <w:bCs/>
          <w:sz w:val="20"/>
          <w:szCs w:val="20"/>
        </w:rPr>
        <w:t>S</w:t>
      </w:r>
      <w:r w:rsidR="00C94031" w:rsidRPr="003A1737">
        <w:rPr>
          <w:b/>
          <w:bCs/>
          <w:sz w:val="20"/>
          <w:szCs w:val="20"/>
        </w:rPr>
        <w:t>ERIOUS BREACH:</w:t>
      </w:r>
      <w:r w:rsidR="00C94031" w:rsidRPr="00F361D9">
        <w:rPr>
          <w:sz w:val="20"/>
          <w:szCs w:val="20"/>
        </w:rPr>
        <w:t xml:space="preserve"> A Serious Breach is a </w:t>
      </w:r>
      <w:r w:rsidR="007F3EC0" w:rsidRPr="00F361D9">
        <w:rPr>
          <w:sz w:val="20"/>
          <w:szCs w:val="20"/>
        </w:rPr>
        <w:t>breach during a clinical trial which is likely to affect to a significant degree:</w:t>
      </w:r>
    </w:p>
    <w:p w14:paraId="32B01ACB" w14:textId="15D84928" w:rsidR="007F3EC0" w:rsidRPr="00F361D9" w:rsidRDefault="007F3EC0" w:rsidP="00BD0AA4">
      <w:pPr>
        <w:pStyle w:val="ListParagraph"/>
        <w:numPr>
          <w:ilvl w:val="1"/>
          <w:numId w:val="1"/>
        </w:numPr>
        <w:jc w:val="both"/>
        <w:rPr>
          <w:sz w:val="20"/>
          <w:szCs w:val="20"/>
          <w:u w:val="single"/>
        </w:rPr>
      </w:pPr>
      <w:r w:rsidRPr="00F361D9">
        <w:rPr>
          <w:sz w:val="20"/>
          <w:szCs w:val="20"/>
        </w:rPr>
        <w:t>The safety, or physical or mental integrity,</w:t>
      </w:r>
      <w:r w:rsidR="00884332" w:rsidRPr="00F361D9">
        <w:rPr>
          <w:sz w:val="20"/>
          <w:szCs w:val="20"/>
        </w:rPr>
        <w:t xml:space="preserve"> of any participant of a clinical trial; or</w:t>
      </w:r>
    </w:p>
    <w:p w14:paraId="47E8F568" w14:textId="77777777" w:rsidR="00BD0AA4" w:rsidRDefault="00884332" w:rsidP="00BD0AA4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F361D9">
        <w:rPr>
          <w:sz w:val="20"/>
          <w:szCs w:val="20"/>
        </w:rPr>
        <w:t>The scientific value of the clinical trial.</w:t>
      </w:r>
    </w:p>
    <w:p w14:paraId="52EC4A5D" w14:textId="759778D6" w:rsidR="003A1737" w:rsidRPr="00F361D9" w:rsidRDefault="003A1737" w:rsidP="0010732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NB: </w:t>
      </w:r>
      <w:r w:rsidR="00FC6AB3">
        <w:rPr>
          <w:sz w:val="20"/>
          <w:szCs w:val="20"/>
        </w:rPr>
        <w:t xml:space="preserve">Important Protocol Deviations </w:t>
      </w:r>
      <w:r>
        <w:rPr>
          <w:sz w:val="20"/>
          <w:szCs w:val="20"/>
        </w:rPr>
        <w:t>are a sub-set of Serious Breaches</w:t>
      </w:r>
      <w:r w:rsidR="00FC6AB3">
        <w:rPr>
          <w:sz w:val="20"/>
          <w:szCs w:val="20"/>
        </w:rPr>
        <w:t>. S</w:t>
      </w:r>
      <w:r w:rsidRPr="003A1737">
        <w:rPr>
          <w:sz w:val="20"/>
          <w:szCs w:val="20"/>
        </w:rPr>
        <w:t xml:space="preserve">erious </w:t>
      </w:r>
      <w:r w:rsidR="00FC6AB3">
        <w:rPr>
          <w:sz w:val="20"/>
          <w:szCs w:val="20"/>
        </w:rPr>
        <w:t>B</w:t>
      </w:r>
      <w:r w:rsidRPr="003A1737">
        <w:rPr>
          <w:sz w:val="20"/>
          <w:szCs w:val="20"/>
        </w:rPr>
        <w:t>reach</w:t>
      </w:r>
      <w:r w:rsidR="00620198">
        <w:rPr>
          <w:sz w:val="20"/>
          <w:szCs w:val="20"/>
        </w:rPr>
        <w:t>es</w:t>
      </w:r>
      <w:r w:rsidRPr="003A1737">
        <w:rPr>
          <w:sz w:val="20"/>
          <w:szCs w:val="20"/>
        </w:rPr>
        <w:t xml:space="preserve"> </w:t>
      </w:r>
      <w:r w:rsidR="00283313">
        <w:rPr>
          <w:sz w:val="20"/>
          <w:szCs w:val="20"/>
        </w:rPr>
        <w:t xml:space="preserve">are defined more broadly to include significant </w:t>
      </w:r>
      <w:r w:rsidRPr="003A1737">
        <w:rPr>
          <w:sz w:val="20"/>
          <w:szCs w:val="20"/>
        </w:rPr>
        <w:t xml:space="preserve">deviations from </w:t>
      </w:r>
      <w:r w:rsidR="00283313">
        <w:rPr>
          <w:sz w:val="20"/>
          <w:szCs w:val="20"/>
        </w:rPr>
        <w:t xml:space="preserve">the protocol, the </w:t>
      </w:r>
      <w:r w:rsidRPr="003A1737">
        <w:rPr>
          <w:sz w:val="20"/>
          <w:szCs w:val="20"/>
        </w:rPr>
        <w:t>GCP principles and the</w:t>
      </w:r>
      <w:r w:rsidR="00FC6AB3">
        <w:rPr>
          <w:sz w:val="20"/>
          <w:szCs w:val="20"/>
        </w:rPr>
        <w:t xml:space="preserve"> applicable</w:t>
      </w:r>
      <w:r w:rsidRPr="003A1737">
        <w:rPr>
          <w:sz w:val="20"/>
          <w:szCs w:val="20"/>
        </w:rPr>
        <w:t xml:space="preserve"> regulations</w:t>
      </w:r>
      <w:r w:rsidR="00283313">
        <w:rPr>
          <w:sz w:val="20"/>
          <w:szCs w:val="20"/>
        </w:rPr>
        <w:t>.</w:t>
      </w:r>
    </w:p>
    <w:p w14:paraId="2322A09C" w14:textId="2059256B" w:rsidR="003A1737" w:rsidRDefault="003A1737" w:rsidP="003A1737">
      <w:pPr>
        <w:pStyle w:val="ListParagraph"/>
        <w:ind w:left="1440"/>
      </w:pPr>
    </w:p>
    <w:p w14:paraId="6B464F39" w14:textId="4F03B110" w:rsidR="00BD0AA4" w:rsidRPr="0010732E" w:rsidRDefault="00BD0AA4" w:rsidP="0010732E">
      <w:pPr>
        <w:pStyle w:val="ListParagraph"/>
        <w:ind w:left="1440"/>
        <w:rPr>
          <w:sz w:val="18"/>
          <w:szCs w:val="18"/>
        </w:rPr>
      </w:pPr>
    </w:p>
    <w:tbl>
      <w:tblPr>
        <w:tblStyle w:val="TableGrid"/>
        <w:tblW w:w="16200" w:type="dxa"/>
        <w:tblInd w:w="-1175" w:type="dxa"/>
        <w:tblLook w:val="04A0" w:firstRow="1" w:lastRow="0" w:firstColumn="1" w:lastColumn="0" w:noHBand="0" w:noVBand="1"/>
      </w:tblPr>
      <w:tblGrid>
        <w:gridCol w:w="2383"/>
        <w:gridCol w:w="1064"/>
        <w:gridCol w:w="1059"/>
        <w:gridCol w:w="1062"/>
        <w:gridCol w:w="1061"/>
        <w:gridCol w:w="1710"/>
        <w:gridCol w:w="1712"/>
        <w:gridCol w:w="1712"/>
        <w:gridCol w:w="719"/>
        <w:gridCol w:w="750"/>
        <w:gridCol w:w="720"/>
        <w:gridCol w:w="1124"/>
        <w:gridCol w:w="1124"/>
      </w:tblGrid>
      <w:tr w:rsidR="009D4945" w:rsidRPr="00004030" w14:paraId="4E04D00D" w14:textId="1986406E" w:rsidTr="00BD0AA4">
        <w:trPr>
          <w:tblHeader/>
        </w:trPr>
        <w:tc>
          <w:tcPr>
            <w:tcW w:w="2389" w:type="dxa"/>
            <w:vMerge w:val="restart"/>
            <w:shd w:val="clear" w:color="auto" w:fill="C6D9F1" w:themeFill="text2" w:themeFillTint="33"/>
            <w:vAlign w:val="center"/>
          </w:tcPr>
          <w:p w14:paraId="1F209D5F" w14:textId="5DE436C4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Description of deviation / noncompliance</w:t>
            </w:r>
          </w:p>
        </w:tc>
        <w:tc>
          <w:tcPr>
            <w:tcW w:w="1065" w:type="dxa"/>
            <w:vMerge w:val="restart"/>
            <w:shd w:val="clear" w:color="auto" w:fill="C6D9F1" w:themeFill="text2" w:themeFillTint="33"/>
            <w:vAlign w:val="center"/>
          </w:tcPr>
          <w:p w14:paraId="41420FB1" w14:textId="4EF4475B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Participant ID(s)</w:t>
            </w:r>
          </w:p>
        </w:tc>
        <w:tc>
          <w:tcPr>
            <w:tcW w:w="1062" w:type="dxa"/>
            <w:vMerge w:val="restart"/>
            <w:shd w:val="clear" w:color="auto" w:fill="C6D9F1" w:themeFill="text2" w:themeFillTint="33"/>
            <w:vAlign w:val="center"/>
          </w:tcPr>
          <w:p w14:paraId="086EDB3F" w14:textId="77777777" w:rsidR="007F47E6" w:rsidRDefault="007F47E6" w:rsidP="007F47E6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Onset Date</w:t>
            </w:r>
          </w:p>
          <w:p w14:paraId="1E60CC66" w14:textId="1FDDBE74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062" w:type="dxa"/>
            <w:vMerge w:val="restart"/>
            <w:shd w:val="clear" w:color="auto" w:fill="C6D9F1" w:themeFill="text2" w:themeFillTint="33"/>
            <w:vAlign w:val="center"/>
          </w:tcPr>
          <w:p w14:paraId="30208E87" w14:textId="77777777" w:rsidR="007F47E6" w:rsidRDefault="007F47E6" w:rsidP="007F47E6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Investigator Site Awareness Date</w:t>
            </w:r>
          </w:p>
          <w:p w14:paraId="028E2965" w14:textId="6C08A3E9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062" w:type="dxa"/>
            <w:vMerge w:val="restart"/>
            <w:shd w:val="clear" w:color="auto" w:fill="C6D9F1" w:themeFill="text2" w:themeFillTint="33"/>
            <w:vAlign w:val="center"/>
          </w:tcPr>
          <w:p w14:paraId="1395D41D" w14:textId="77777777" w:rsidR="007F47E6" w:rsidRDefault="007F47E6" w:rsidP="007F47E6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Sponsor Awareness Date</w:t>
            </w:r>
          </w:p>
          <w:p w14:paraId="22D6ADFB" w14:textId="75F71541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716" w:type="dxa"/>
            <w:vMerge w:val="restart"/>
            <w:shd w:val="clear" w:color="auto" w:fill="C6D9F1" w:themeFill="text2" w:themeFillTint="33"/>
            <w:vAlign w:val="center"/>
          </w:tcPr>
          <w:p w14:paraId="20DD490F" w14:textId="78AF0A1D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Root Cause Analysis</w:t>
            </w:r>
          </w:p>
        </w:tc>
        <w:tc>
          <w:tcPr>
            <w:tcW w:w="1717" w:type="dxa"/>
            <w:vMerge w:val="restart"/>
            <w:shd w:val="clear" w:color="auto" w:fill="C6D9F1" w:themeFill="text2" w:themeFillTint="33"/>
            <w:vAlign w:val="center"/>
          </w:tcPr>
          <w:p w14:paraId="64488AE1" w14:textId="33B9E03A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Corrective Action(s)</w:t>
            </w:r>
          </w:p>
        </w:tc>
        <w:tc>
          <w:tcPr>
            <w:tcW w:w="1717" w:type="dxa"/>
            <w:vMerge w:val="restart"/>
            <w:shd w:val="clear" w:color="auto" w:fill="C6D9F1" w:themeFill="text2" w:themeFillTint="33"/>
            <w:vAlign w:val="center"/>
          </w:tcPr>
          <w:p w14:paraId="36AE91F5" w14:textId="306F95D5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Preventive Action(s)</w:t>
            </w:r>
          </w:p>
        </w:tc>
        <w:tc>
          <w:tcPr>
            <w:tcW w:w="2160" w:type="dxa"/>
            <w:gridSpan w:val="3"/>
            <w:shd w:val="clear" w:color="auto" w:fill="C6D9F1" w:themeFill="text2" w:themeFillTint="33"/>
            <w:vAlign w:val="center"/>
          </w:tcPr>
          <w:p w14:paraId="1679629F" w14:textId="4B76078D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To be completed by Principal Investigator (PI)</w:t>
            </w:r>
          </w:p>
        </w:tc>
        <w:tc>
          <w:tcPr>
            <w:tcW w:w="1125" w:type="dxa"/>
            <w:vMerge w:val="restart"/>
            <w:shd w:val="clear" w:color="auto" w:fill="C6D9F1" w:themeFill="text2" w:themeFillTint="33"/>
            <w:vAlign w:val="center"/>
          </w:tcPr>
          <w:p w14:paraId="5294CF7F" w14:textId="77777777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IRB Submission Date</w:t>
            </w:r>
          </w:p>
          <w:p w14:paraId="4E626FA9" w14:textId="7E919ECF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[DD MMM YYYY]</w:t>
            </w:r>
          </w:p>
        </w:tc>
        <w:tc>
          <w:tcPr>
            <w:tcW w:w="1125" w:type="dxa"/>
            <w:vMerge w:val="restart"/>
            <w:shd w:val="clear" w:color="auto" w:fill="C6D9F1" w:themeFill="text2" w:themeFillTint="33"/>
            <w:vAlign w:val="center"/>
          </w:tcPr>
          <w:p w14:paraId="1E85E557" w14:textId="77777777" w:rsidR="007F47E6" w:rsidRDefault="007F47E6" w:rsidP="007F47E6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HSA Submission Date</w:t>
            </w:r>
          </w:p>
          <w:p w14:paraId="493D3450" w14:textId="2723D62B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(if applicable)</w:t>
            </w:r>
          </w:p>
          <w:p w14:paraId="31628CF9" w14:textId="2C098E5C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[DD MMM YYYY]</w:t>
            </w:r>
          </w:p>
        </w:tc>
      </w:tr>
      <w:tr w:rsidR="009D4945" w:rsidRPr="007F47E6" w14:paraId="7ADDAFAD" w14:textId="7369DF3D" w:rsidTr="00BD0AA4">
        <w:trPr>
          <w:tblHeader/>
        </w:trPr>
        <w:tc>
          <w:tcPr>
            <w:tcW w:w="2389" w:type="dxa"/>
            <w:vMerge/>
            <w:shd w:val="clear" w:color="auto" w:fill="C6D9F1" w:themeFill="text2" w:themeFillTint="33"/>
            <w:vAlign w:val="center"/>
          </w:tcPr>
          <w:p w14:paraId="29AE554C" w14:textId="53DC310F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Merge/>
            <w:shd w:val="clear" w:color="auto" w:fill="C6D9F1" w:themeFill="text2" w:themeFillTint="33"/>
            <w:vAlign w:val="center"/>
          </w:tcPr>
          <w:p w14:paraId="200AFE88" w14:textId="01B17025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vMerge/>
            <w:shd w:val="clear" w:color="auto" w:fill="C6D9F1" w:themeFill="text2" w:themeFillTint="33"/>
            <w:vAlign w:val="center"/>
          </w:tcPr>
          <w:p w14:paraId="60D36A8A" w14:textId="7BC56BD7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vMerge/>
            <w:shd w:val="clear" w:color="auto" w:fill="C6D9F1" w:themeFill="text2" w:themeFillTint="33"/>
            <w:vAlign w:val="center"/>
          </w:tcPr>
          <w:p w14:paraId="29AB26BF" w14:textId="48E20FCD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vMerge/>
            <w:shd w:val="clear" w:color="auto" w:fill="C6D9F1" w:themeFill="text2" w:themeFillTint="33"/>
            <w:vAlign w:val="center"/>
          </w:tcPr>
          <w:p w14:paraId="25FA3578" w14:textId="1C84CC46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shd w:val="clear" w:color="auto" w:fill="C6D9F1" w:themeFill="text2" w:themeFillTint="33"/>
            <w:vAlign w:val="center"/>
          </w:tcPr>
          <w:p w14:paraId="0AE20C65" w14:textId="2E16CFDE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7" w:type="dxa"/>
            <w:vMerge/>
            <w:shd w:val="clear" w:color="auto" w:fill="C6D9F1" w:themeFill="text2" w:themeFillTint="33"/>
            <w:vAlign w:val="center"/>
          </w:tcPr>
          <w:p w14:paraId="1D024354" w14:textId="16B8F958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7" w:type="dxa"/>
            <w:vMerge/>
            <w:shd w:val="clear" w:color="auto" w:fill="C6D9F1" w:themeFill="text2" w:themeFillTint="33"/>
            <w:vAlign w:val="center"/>
          </w:tcPr>
          <w:p w14:paraId="4A5E0296" w14:textId="2E2472A0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14:paraId="139601F9" w14:textId="143E84E6" w:rsidR="007F47E6" w:rsidRPr="00BD0AA4" w:rsidRDefault="007F47E6" w:rsidP="007F47E6">
            <w:pPr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Is it an IPD</w:t>
            </w:r>
            <w:r w:rsidR="00620198">
              <w:rPr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14:paraId="7CD659E3" w14:textId="656321A6" w:rsidR="007F47E6" w:rsidRPr="0010732E" w:rsidRDefault="007F47E6" w:rsidP="007F47E6">
            <w:pPr>
              <w:rPr>
                <w:b/>
                <w:bCs/>
                <w:sz w:val="16"/>
                <w:szCs w:val="16"/>
              </w:rPr>
            </w:pPr>
            <w:r w:rsidRPr="0010732E">
              <w:rPr>
                <w:b/>
                <w:bCs/>
                <w:sz w:val="16"/>
                <w:szCs w:val="16"/>
              </w:rPr>
              <w:t>Is it a Serious Breach</w:t>
            </w:r>
            <w:r w:rsidR="00885D0E" w:rsidRPr="0010732E">
              <w:rPr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14:paraId="46434EA7" w14:textId="51343FD6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  <w:r w:rsidRPr="00BD0AA4">
              <w:rPr>
                <w:b/>
                <w:bCs/>
                <w:sz w:val="16"/>
                <w:szCs w:val="16"/>
              </w:rPr>
              <w:t>PI Initials and Date</w:t>
            </w:r>
          </w:p>
        </w:tc>
        <w:tc>
          <w:tcPr>
            <w:tcW w:w="1125" w:type="dxa"/>
            <w:vMerge/>
            <w:shd w:val="clear" w:color="auto" w:fill="C6D9F1" w:themeFill="text2" w:themeFillTint="33"/>
            <w:vAlign w:val="center"/>
          </w:tcPr>
          <w:p w14:paraId="3FA62869" w14:textId="77777777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vMerge/>
            <w:shd w:val="clear" w:color="auto" w:fill="C6D9F1" w:themeFill="text2" w:themeFillTint="33"/>
            <w:vAlign w:val="center"/>
          </w:tcPr>
          <w:p w14:paraId="64692AB8" w14:textId="77777777" w:rsidR="007F47E6" w:rsidRPr="00BD0AA4" w:rsidRDefault="007F47E6" w:rsidP="00BD0A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D4945" w:rsidRPr="007F47E6" w14:paraId="7A1A8161" w14:textId="77777777" w:rsidTr="00F361D9">
        <w:tc>
          <w:tcPr>
            <w:tcW w:w="2389" w:type="dxa"/>
          </w:tcPr>
          <w:p w14:paraId="1AFD832A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C76C38" w14:textId="77777777" w:rsidR="007F47E6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F95FBE" w14:textId="77777777" w:rsidR="00BD0AA4" w:rsidRPr="006B0D48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EAC91EC" w14:textId="77777777" w:rsidR="00BD0AA4" w:rsidRDefault="00BD0AA4" w:rsidP="00BD0AA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5A96899" w14:textId="34C3980A" w:rsidR="007F47E6" w:rsidRPr="00BD0AA4" w:rsidRDefault="007F47E6" w:rsidP="00BD0A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F1E8D05" w14:textId="77777777" w:rsidR="007F47E6" w:rsidRPr="00BD0AA4" w:rsidRDefault="007F47E6" w:rsidP="00BD0A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0214F80C" w14:textId="77777777" w:rsidR="007F47E6" w:rsidRPr="00BD0AA4" w:rsidRDefault="007F47E6" w:rsidP="00BD0A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797CA851" w14:textId="77777777" w:rsidR="007F47E6" w:rsidRPr="00BD0AA4" w:rsidRDefault="007F47E6" w:rsidP="00BD0A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3E5221F7" w14:textId="77777777" w:rsidR="007F47E6" w:rsidRPr="00BD0AA4" w:rsidRDefault="007F47E6" w:rsidP="00BD0A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6" w:type="dxa"/>
          </w:tcPr>
          <w:p w14:paraId="6FEDD8EB" w14:textId="77777777" w:rsidR="007F47E6" w:rsidRPr="00BD0AA4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12A7A78F" w14:textId="02B2B0F7" w:rsidR="007F47E6" w:rsidRPr="00BD0AA4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5AE8A50F" w14:textId="77777777" w:rsidR="007F47E6" w:rsidRPr="00BD0AA4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EDC2F98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3A40616D" w14:textId="56F36B6E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2A112111" w14:textId="77777777" w:rsidR="007F47E6" w:rsidRPr="00BD0AA4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2E65D4D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6A96307B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6E2E633D" w14:textId="77777777" w:rsidR="007F47E6" w:rsidRPr="00BD0AA4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4A201BE" w14:textId="63C2B969" w:rsidR="007F47E6" w:rsidRPr="00BD0AA4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2985322A" w14:textId="77777777" w:rsidR="007F47E6" w:rsidRPr="00BD0AA4" w:rsidRDefault="007F47E6" w:rsidP="00BD0A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75E23565" w14:textId="74D6142A" w:rsidR="007F47E6" w:rsidRPr="00BD0AA4" w:rsidRDefault="007F47E6" w:rsidP="00BD0A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D4945" w:rsidRPr="007F47E6" w14:paraId="5368C18D" w14:textId="77777777" w:rsidTr="00F361D9">
        <w:tc>
          <w:tcPr>
            <w:tcW w:w="2389" w:type="dxa"/>
          </w:tcPr>
          <w:p w14:paraId="48A73F1F" w14:textId="5BF2D61E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B698AB0" w14:textId="77777777" w:rsidR="007F47E6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FAACF90" w14:textId="77777777" w:rsidR="00BD0AA4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600BFF4" w14:textId="77777777" w:rsidR="00BD0AA4" w:rsidRPr="006B0D48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8C3F56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C66AAF3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9B8E48C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2524B883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0CC7316A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6" w:type="dxa"/>
          </w:tcPr>
          <w:p w14:paraId="50BF6F59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5B1F79E1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619390B1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DF9FD69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5A7B8820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7522BBFA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0220B71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451DC365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50925251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86CC7DE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203C4C58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44498464" w14:textId="0097D5D4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D4945" w:rsidRPr="007F47E6" w14:paraId="394EAE6D" w14:textId="77777777" w:rsidTr="00F361D9">
        <w:tc>
          <w:tcPr>
            <w:tcW w:w="2389" w:type="dxa"/>
          </w:tcPr>
          <w:p w14:paraId="5BA9D1DD" w14:textId="2083EFEB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17364D" w14:textId="77777777" w:rsidR="007F47E6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06DEAF6" w14:textId="77777777" w:rsidR="00BD0AA4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9AA0D0D" w14:textId="77777777" w:rsidR="00BD0AA4" w:rsidRPr="006B0D48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463A750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E16A964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366D2896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4BAD25E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E252BC0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6" w:type="dxa"/>
          </w:tcPr>
          <w:p w14:paraId="530C4927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195F464C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77187F03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DDCF43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55650173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01CD9925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F576E4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49DEC1B3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4778C814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FA0847A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4C072BAA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4A22EF99" w14:textId="060247AA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D4945" w:rsidRPr="007F47E6" w14:paraId="2AF15CC9" w14:textId="77777777" w:rsidTr="00F361D9">
        <w:tc>
          <w:tcPr>
            <w:tcW w:w="2389" w:type="dxa"/>
          </w:tcPr>
          <w:p w14:paraId="4526A048" w14:textId="11EE821D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7E51018" w14:textId="77777777" w:rsidR="007F47E6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923BC4C" w14:textId="77777777" w:rsidR="00BD0AA4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21A874" w14:textId="77777777" w:rsidR="00BD0AA4" w:rsidRPr="006B0D48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21019CB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EBA5C88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E7CBACD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72172BCD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7DF855CC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6" w:type="dxa"/>
          </w:tcPr>
          <w:p w14:paraId="3B007CE7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1CC48542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3A38F890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1B9C4B3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4EBBC43E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36A48002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46467BA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6AEC15F2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5FCFA271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B97C176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47E5A1BC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4F7A8948" w14:textId="5654E553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D4945" w:rsidRPr="007F47E6" w14:paraId="44F09F2A" w14:textId="77777777" w:rsidTr="00F361D9">
        <w:tc>
          <w:tcPr>
            <w:tcW w:w="2389" w:type="dxa"/>
          </w:tcPr>
          <w:p w14:paraId="3FD85647" w14:textId="3F45081C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48855CB" w14:textId="77777777" w:rsidR="007F47E6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74450D" w14:textId="77777777" w:rsidR="00BD0AA4" w:rsidRPr="006B0D48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A36B87" w14:textId="77777777" w:rsidR="00BD0AA4" w:rsidRDefault="00BD0AA4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ADD88D" w14:textId="3264C341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78594EB8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52DDD36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B8C178B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14:paraId="686FE871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6" w:type="dxa"/>
          </w:tcPr>
          <w:p w14:paraId="283512B1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171AC966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79AD1143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E12DAC6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345FD37E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7F7C34EB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5B416276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Yes</w:t>
            </w:r>
          </w:p>
          <w:p w14:paraId="766B32F6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4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6B0D48">
              <w:rPr>
                <w:rFonts w:cstheme="minorHAnsi"/>
                <w:sz w:val="16"/>
                <w:szCs w:val="16"/>
              </w:rPr>
            </w:r>
            <w:r w:rsidRPr="006B0D48">
              <w:rPr>
                <w:rFonts w:cstheme="minorHAnsi"/>
                <w:sz w:val="16"/>
                <w:szCs w:val="16"/>
              </w:rPr>
              <w:fldChar w:fldCharType="separate"/>
            </w:r>
            <w:r w:rsidRPr="006B0D48">
              <w:rPr>
                <w:rFonts w:cstheme="minorHAnsi"/>
                <w:sz w:val="16"/>
                <w:szCs w:val="16"/>
              </w:rPr>
              <w:fldChar w:fldCharType="end"/>
            </w:r>
            <w:r w:rsidRPr="006B0D48">
              <w:rPr>
                <w:rFonts w:cstheme="minorHAnsi"/>
                <w:sz w:val="16"/>
                <w:szCs w:val="16"/>
              </w:rPr>
              <w:t xml:space="preserve"> No</w:t>
            </w:r>
          </w:p>
          <w:p w14:paraId="5B0705B1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7724DEA" w14:textId="77777777" w:rsidR="007F47E6" w:rsidRPr="006B0D48" w:rsidRDefault="007F47E6" w:rsidP="007F47E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3723D217" w14:textId="77777777" w:rsidR="007F47E6" w:rsidRPr="006B0D48" w:rsidRDefault="007F47E6" w:rsidP="007F47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743F8C27" w14:textId="79C615F3" w:rsidR="007F47E6" w:rsidRPr="006B0D48" w:rsidRDefault="007F47E6" w:rsidP="00BD0AA4">
            <w:pPr>
              <w:tabs>
                <w:tab w:val="left" w:pos="280"/>
                <w:tab w:val="center" w:pos="454"/>
              </w:tabs>
              <w:rPr>
                <w:rFonts w:cstheme="minorHAnsi"/>
                <w:sz w:val="16"/>
                <w:szCs w:val="16"/>
              </w:rPr>
            </w:pPr>
            <w:r w:rsidRPr="006B0D48">
              <w:rPr>
                <w:rFonts w:cstheme="minorHAnsi"/>
                <w:sz w:val="16"/>
                <w:szCs w:val="16"/>
              </w:rPr>
              <w:tab/>
            </w:r>
            <w:r w:rsidRPr="006B0D48">
              <w:rPr>
                <w:rFonts w:cstheme="minorHAnsi"/>
                <w:sz w:val="16"/>
                <w:szCs w:val="16"/>
              </w:rPr>
              <w:tab/>
            </w:r>
          </w:p>
        </w:tc>
      </w:tr>
    </w:tbl>
    <w:p w14:paraId="7CFD28EC" w14:textId="0552656C" w:rsidR="00DF6E84" w:rsidRDefault="00DF6E84" w:rsidP="00F361D9">
      <w:pPr>
        <w:rPr>
          <w:sz w:val="20"/>
          <w:szCs w:val="20"/>
        </w:rPr>
      </w:pPr>
    </w:p>
    <w:p w14:paraId="26E31AE1" w14:textId="5B7222F4" w:rsidR="00004030" w:rsidRDefault="00004030" w:rsidP="00004030">
      <w:pPr>
        <w:rPr>
          <w:sz w:val="20"/>
          <w:szCs w:val="20"/>
        </w:rPr>
      </w:pPr>
    </w:p>
    <w:p w14:paraId="07389429" w14:textId="27B83E0B" w:rsidR="00EF2FA6" w:rsidRPr="00BD0AA4" w:rsidRDefault="00EF2FA6" w:rsidP="00F23F51">
      <w:pPr>
        <w:rPr>
          <w:sz w:val="20"/>
          <w:szCs w:val="20"/>
        </w:rPr>
      </w:pPr>
    </w:p>
    <w:sectPr w:rsidR="00EF2FA6" w:rsidRPr="00BD0AA4" w:rsidSect="004D34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00A6" w14:textId="77777777" w:rsidR="00AC738D" w:rsidRDefault="00AC738D" w:rsidP="002529DA">
      <w:pPr>
        <w:spacing w:after="0" w:line="240" w:lineRule="auto"/>
      </w:pPr>
      <w:r>
        <w:separator/>
      </w:r>
    </w:p>
  </w:endnote>
  <w:endnote w:type="continuationSeparator" w:id="0">
    <w:p w14:paraId="10281566" w14:textId="77777777" w:rsidR="00AC738D" w:rsidRDefault="00AC738D" w:rsidP="0025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08B5" w14:textId="77777777" w:rsidR="00113289" w:rsidRDefault="00113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6147971" w:displacedByCustomXml="next"/>
  <w:sdt>
    <w:sdtPr>
      <w:id w:val="1192109925"/>
      <w:docPartObj>
        <w:docPartGallery w:val="Page Numbers (Bottom of Page)"/>
        <w:docPartUnique/>
      </w:docPartObj>
    </w:sdtPr>
    <w:sdtEndPr/>
    <w:sdtContent>
      <w:sdt>
        <w:sdtPr>
          <w:id w:val="900250717"/>
          <w:docPartObj>
            <w:docPartGallery w:val="Page Numbers (Top of Page)"/>
            <w:docPartUnique/>
          </w:docPartObj>
        </w:sdtPr>
        <w:sdtEndPr/>
        <w:sdtContent>
          <w:p w14:paraId="4C1B5386" w14:textId="77777777" w:rsidR="00323486" w:rsidRPr="000C7435" w:rsidRDefault="00323486" w:rsidP="00323486">
            <w:pPr>
              <w:pStyle w:val="Footer"/>
              <w:rPr>
                <w:rFonts w:cstheme="minorHAnsi"/>
                <w:color w:val="0070C0"/>
              </w:rPr>
            </w:pPr>
            <w:r>
              <w:t xml:space="preserve">Version Date: </w:t>
            </w:r>
            <w:r w:rsidRPr="000C7435">
              <w:rPr>
                <w:color w:val="0070C0"/>
              </w:rPr>
              <w:t>&lt;DD MMM YYYY&gt;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C7435">
              <w:rPr>
                <w:color w:val="0070C0"/>
              </w:rPr>
              <w:t>Page ___ of ___</w:t>
            </w:r>
          </w:p>
          <w:p w14:paraId="4F600E06" w14:textId="77777777" w:rsidR="00323486" w:rsidRDefault="0010732E" w:rsidP="00323486">
            <w:pPr>
              <w:pStyle w:val="Footer"/>
              <w:jc w:val="right"/>
            </w:pPr>
          </w:p>
        </w:sdtContent>
      </w:sdt>
    </w:sdtContent>
  </w:sdt>
  <w:bookmarkEnd w:id="0" w:displacedByCustomXml="prev"/>
  <w:p w14:paraId="329EB8BC" w14:textId="77777777" w:rsidR="002529DA" w:rsidRPr="002529DA" w:rsidRDefault="002529DA">
    <w:pPr>
      <w:pStyle w:val="Foo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F6ED" w14:textId="77777777" w:rsidR="00113289" w:rsidRDefault="00113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17DE" w14:textId="77777777" w:rsidR="00AC738D" w:rsidRDefault="00AC738D" w:rsidP="002529DA">
      <w:pPr>
        <w:spacing w:after="0" w:line="240" w:lineRule="auto"/>
      </w:pPr>
      <w:r>
        <w:separator/>
      </w:r>
    </w:p>
  </w:footnote>
  <w:footnote w:type="continuationSeparator" w:id="0">
    <w:p w14:paraId="7D95D810" w14:textId="77777777" w:rsidR="00AC738D" w:rsidRDefault="00AC738D" w:rsidP="0025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1C39" w14:textId="77777777" w:rsidR="00113289" w:rsidRDefault="00113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77738743"/>
      <w:placeholder>
        <w:docPart w:val="277328C31ACF416BB3D7E5A92020BA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29EB8B9" w14:textId="5ACCEFEF" w:rsidR="002529DA" w:rsidRDefault="00E63D8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inorHAnsi"/>
            <w:b/>
            <w:sz w:val="28"/>
            <w:szCs w:val="28"/>
          </w:rPr>
          <w:t xml:space="preserve">DEVIATION &amp; </w:t>
        </w:r>
        <w:r w:rsidR="003F1C51">
          <w:rPr>
            <w:rFonts w:eastAsiaTheme="majorEastAsia" w:cstheme="minorHAnsi"/>
            <w:b/>
            <w:sz w:val="28"/>
            <w:szCs w:val="28"/>
          </w:rPr>
          <w:t>NO</w:t>
        </w:r>
        <w:r>
          <w:rPr>
            <w:rFonts w:eastAsiaTheme="majorEastAsia" w:cstheme="minorHAnsi"/>
            <w:b/>
            <w:sz w:val="28"/>
            <w:szCs w:val="28"/>
          </w:rPr>
          <w:t>N</w:t>
        </w:r>
        <w:r w:rsidR="003F1C51">
          <w:rPr>
            <w:rFonts w:eastAsiaTheme="majorEastAsia" w:cstheme="minorHAnsi"/>
            <w:b/>
            <w:sz w:val="28"/>
            <w:szCs w:val="28"/>
          </w:rPr>
          <w:t>COMPLIANCE TRACKING LOG</w:t>
        </w:r>
      </w:p>
    </w:sdtContent>
  </w:sdt>
  <w:p w14:paraId="329EB8BA" w14:textId="77777777" w:rsidR="002529DA" w:rsidRDefault="002529D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96"/>
      <w:gridCol w:w="10652"/>
    </w:tblGrid>
    <w:tr w:rsidR="00E63D86" w14:paraId="5923307B" w14:textId="77777777" w:rsidTr="00FA7112">
      <w:tc>
        <w:tcPr>
          <w:tcW w:w="3330" w:type="dxa"/>
        </w:tcPr>
        <w:p w14:paraId="09654CE6" w14:textId="77777777" w:rsidR="00E63D86" w:rsidRPr="000C7435" w:rsidRDefault="00E63D86" w:rsidP="00E63D86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PROTOCOL REF.</w:t>
          </w:r>
        </w:p>
      </w:tc>
      <w:tc>
        <w:tcPr>
          <w:tcW w:w="10844" w:type="dxa"/>
        </w:tcPr>
        <w:p w14:paraId="0E43C682" w14:textId="77777777" w:rsidR="00E63D86" w:rsidRDefault="00E63D86" w:rsidP="00E63D86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E63D86" w14:paraId="015820A6" w14:textId="77777777" w:rsidTr="00FA7112">
      <w:tc>
        <w:tcPr>
          <w:tcW w:w="3330" w:type="dxa"/>
        </w:tcPr>
        <w:p w14:paraId="3607D4EC" w14:textId="77777777" w:rsidR="00E63D86" w:rsidRPr="000C7435" w:rsidRDefault="00E63D86" w:rsidP="00E63D86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PRINCIPAL INVESTIGATOR (PI)</w:t>
          </w:r>
        </w:p>
      </w:tc>
      <w:tc>
        <w:tcPr>
          <w:tcW w:w="10844" w:type="dxa"/>
        </w:tcPr>
        <w:p w14:paraId="65802D56" w14:textId="77777777" w:rsidR="00E63D86" w:rsidRDefault="00E63D86" w:rsidP="00E63D86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E63D86" w14:paraId="2E7D4A1A" w14:textId="77777777" w:rsidTr="00FA7112">
      <w:tc>
        <w:tcPr>
          <w:tcW w:w="3330" w:type="dxa"/>
        </w:tcPr>
        <w:p w14:paraId="2CE94311" w14:textId="77777777" w:rsidR="00E63D86" w:rsidRPr="000C7435" w:rsidRDefault="00E63D86" w:rsidP="00E63D86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INVESTIGATOR SITE</w:t>
          </w:r>
        </w:p>
      </w:tc>
      <w:tc>
        <w:tcPr>
          <w:tcW w:w="10844" w:type="dxa"/>
        </w:tcPr>
        <w:p w14:paraId="0BBEB6F3" w14:textId="77777777" w:rsidR="00E63D86" w:rsidRDefault="00E63D86" w:rsidP="00E63D86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</w:tbl>
  <w:p w14:paraId="634F20B6" w14:textId="77777777" w:rsidR="00E63D86" w:rsidRDefault="00E63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C6C6" w14:textId="77777777" w:rsidR="00113289" w:rsidRDefault="00113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AC01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54803"/>
    <w:multiLevelType w:val="hybridMultilevel"/>
    <w:tmpl w:val="38FC8B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B0C4D19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0D65"/>
    <w:multiLevelType w:val="multilevel"/>
    <w:tmpl w:val="0348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F367B"/>
    <w:multiLevelType w:val="hybridMultilevel"/>
    <w:tmpl w:val="584258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39707">
    <w:abstractNumId w:val="3"/>
  </w:num>
  <w:num w:numId="2" w16cid:durableId="987173006">
    <w:abstractNumId w:val="2"/>
  </w:num>
  <w:num w:numId="3" w16cid:durableId="14506515">
    <w:abstractNumId w:val="0"/>
  </w:num>
  <w:num w:numId="4" w16cid:durableId="13588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DA"/>
    <w:rsid w:val="00004030"/>
    <w:rsid w:val="000056A0"/>
    <w:rsid w:val="000227B0"/>
    <w:rsid w:val="0006532B"/>
    <w:rsid w:val="0007184E"/>
    <w:rsid w:val="000C489A"/>
    <w:rsid w:val="000D1240"/>
    <w:rsid w:val="000F3BD7"/>
    <w:rsid w:val="000F7A54"/>
    <w:rsid w:val="0010732E"/>
    <w:rsid w:val="00113289"/>
    <w:rsid w:val="00113D63"/>
    <w:rsid w:val="00124370"/>
    <w:rsid w:val="001706DF"/>
    <w:rsid w:val="001D0852"/>
    <w:rsid w:val="001D6930"/>
    <w:rsid w:val="002529DA"/>
    <w:rsid w:val="00283313"/>
    <w:rsid w:val="00297492"/>
    <w:rsid w:val="002D1CC9"/>
    <w:rsid w:val="00302717"/>
    <w:rsid w:val="0031018C"/>
    <w:rsid w:val="00311DA3"/>
    <w:rsid w:val="00323486"/>
    <w:rsid w:val="00350A68"/>
    <w:rsid w:val="00355A2D"/>
    <w:rsid w:val="003869D7"/>
    <w:rsid w:val="003A1737"/>
    <w:rsid w:val="003C229E"/>
    <w:rsid w:val="003C4316"/>
    <w:rsid w:val="003D1F94"/>
    <w:rsid w:val="003F1C51"/>
    <w:rsid w:val="0040322C"/>
    <w:rsid w:val="004311D6"/>
    <w:rsid w:val="004B1B47"/>
    <w:rsid w:val="004D2D38"/>
    <w:rsid w:val="004D340E"/>
    <w:rsid w:val="004F5F72"/>
    <w:rsid w:val="005B190F"/>
    <w:rsid w:val="00620198"/>
    <w:rsid w:val="00620780"/>
    <w:rsid w:val="00621F65"/>
    <w:rsid w:val="00647379"/>
    <w:rsid w:val="006839DD"/>
    <w:rsid w:val="006A43F6"/>
    <w:rsid w:val="006B0D48"/>
    <w:rsid w:val="006D511D"/>
    <w:rsid w:val="0071120E"/>
    <w:rsid w:val="00733910"/>
    <w:rsid w:val="00747C2D"/>
    <w:rsid w:val="00757F88"/>
    <w:rsid w:val="0076034E"/>
    <w:rsid w:val="007704BC"/>
    <w:rsid w:val="007969D8"/>
    <w:rsid w:val="007F3EC0"/>
    <w:rsid w:val="007F47E6"/>
    <w:rsid w:val="0085593C"/>
    <w:rsid w:val="00855FC9"/>
    <w:rsid w:val="00860AE3"/>
    <w:rsid w:val="008667D2"/>
    <w:rsid w:val="00884332"/>
    <w:rsid w:val="00885D0E"/>
    <w:rsid w:val="008C0421"/>
    <w:rsid w:val="008D0D04"/>
    <w:rsid w:val="008F723C"/>
    <w:rsid w:val="00906F6C"/>
    <w:rsid w:val="00910FD7"/>
    <w:rsid w:val="00934E1B"/>
    <w:rsid w:val="00991489"/>
    <w:rsid w:val="00996097"/>
    <w:rsid w:val="009A265B"/>
    <w:rsid w:val="009D4945"/>
    <w:rsid w:val="00A47215"/>
    <w:rsid w:val="00A474EE"/>
    <w:rsid w:val="00A6699C"/>
    <w:rsid w:val="00A700F6"/>
    <w:rsid w:val="00A81068"/>
    <w:rsid w:val="00AC738D"/>
    <w:rsid w:val="00AD00CF"/>
    <w:rsid w:val="00AD1311"/>
    <w:rsid w:val="00AE7F7B"/>
    <w:rsid w:val="00B51E4A"/>
    <w:rsid w:val="00BA4F25"/>
    <w:rsid w:val="00BB701A"/>
    <w:rsid w:val="00BD0AA4"/>
    <w:rsid w:val="00BF2476"/>
    <w:rsid w:val="00BF4D4B"/>
    <w:rsid w:val="00C208E6"/>
    <w:rsid w:val="00C80631"/>
    <w:rsid w:val="00C94031"/>
    <w:rsid w:val="00CA031F"/>
    <w:rsid w:val="00CF3874"/>
    <w:rsid w:val="00D05173"/>
    <w:rsid w:val="00D06248"/>
    <w:rsid w:val="00D16D6F"/>
    <w:rsid w:val="00D20FDE"/>
    <w:rsid w:val="00D66ED7"/>
    <w:rsid w:val="00D948F0"/>
    <w:rsid w:val="00DA40F4"/>
    <w:rsid w:val="00DD00A0"/>
    <w:rsid w:val="00DF6E84"/>
    <w:rsid w:val="00E40EEE"/>
    <w:rsid w:val="00E630ED"/>
    <w:rsid w:val="00E63D86"/>
    <w:rsid w:val="00E76443"/>
    <w:rsid w:val="00EA260F"/>
    <w:rsid w:val="00EA6ACB"/>
    <w:rsid w:val="00EB6407"/>
    <w:rsid w:val="00EC35DB"/>
    <w:rsid w:val="00EE1043"/>
    <w:rsid w:val="00EE1C6F"/>
    <w:rsid w:val="00EE4BE4"/>
    <w:rsid w:val="00EF2FA6"/>
    <w:rsid w:val="00F03E17"/>
    <w:rsid w:val="00F20B30"/>
    <w:rsid w:val="00F23F51"/>
    <w:rsid w:val="00F361D9"/>
    <w:rsid w:val="00F43DA0"/>
    <w:rsid w:val="00F73C7A"/>
    <w:rsid w:val="00F77088"/>
    <w:rsid w:val="00F84BCF"/>
    <w:rsid w:val="00FA0486"/>
    <w:rsid w:val="00FC6AB3"/>
    <w:rsid w:val="00FC7831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EB83E"/>
  <w15:docId w15:val="{A1005061-F6D8-44DA-AD28-86E5A400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9DA"/>
  </w:style>
  <w:style w:type="paragraph" w:styleId="Footer">
    <w:name w:val="footer"/>
    <w:basedOn w:val="Normal"/>
    <w:link w:val="FooterChar"/>
    <w:uiPriority w:val="99"/>
    <w:unhideWhenUsed/>
    <w:rsid w:val="0025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9DA"/>
  </w:style>
  <w:style w:type="paragraph" w:styleId="BalloonText">
    <w:name w:val="Balloon Text"/>
    <w:basedOn w:val="Normal"/>
    <w:link w:val="BalloonTextChar"/>
    <w:uiPriority w:val="99"/>
    <w:semiHidden/>
    <w:unhideWhenUsed/>
    <w:rsid w:val="0025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1E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260F"/>
    <w:rPr>
      <w:color w:val="666666"/>
    </w:rPr>
  </w:style>
  <w:style w:type="paragraph" w:styleId="ListParagraph">
    <w:name w:val="List Paragraph"/>
    <w:basedOn w:val="Normal"/>
    <w:uiPriority w:val="34"/>
    <w:qFormat/>
    <w:rsid w:val="00CA03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character" w:styleId="Strong">
    <w:name w:val="Strong"/>
    <w:basedOn w:val="DefaultParagraphFont"/>
    <w:uiPriority w:val="22"/>
    <w:qFormat/>
    <w:rsid w:val="00C94031"/>
    <w:rPr>
      <w:b/>
      <w:bCs/>
    </w:rPr>
  </w:style>
  <w:style w:type="paragraph" w:customStyle="1" w:styleId="Default">
    <w:name w:val="Default"/>
    <w:rsid w:val="007F3E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7328C31ACF416BB3D7E5A92020B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F347-187D-4A06-9DA0-23561A010152}"/>
      </w:docPartPr>
      <w:docPartBody>
        <w:p w:rsidR="00F2270E" w:rsidRDefault="00573D82" w:rsidP="00573D82">
          <w:pPr>
            <w:pStyle w:val="277328C31ACF416BB3D7E5A92020BA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D82"/>
    <w:rsid w:val="001706DF"/>
    <w:rsid w:val="001D6930"/>
    <w:rsid w:val="002D1A2C"/>
    <w:rsid w:val="003869D7"/>
    <w:rsid w:val="003C4316"/>
    <w:rsid w:val="00534EEE"/>
    <w:rsid w:val="00573D82"/>
    <w:rsid w:val="005812E9"/>
    <w:rsid w:val="005E4D36"/>
    <w:rsid w:val="00655287"/>
    <w:rsid w:val="006A43F6"/>
    <w:rsid w:val="007067A4"/>
    <w:rsid w:val="0076034E"/>
    <w:rsid w:val="0085593C"/>
    <w:rsid w:val="00855FC9"/>
    <w:rsid w:val="00860AE3"/>
    <w:rsid w:val="008667D2"/>
    <w:rsid w:val="008E4F71"/>
    <w:rsid w:val="00934E1B"/>
    <w:rsid w:val="00C51D5F"/>
    <w:rsid w:val="00CF3874"/>
    <w:rsid w:val="00D16D6F"/>
    <w:rsid w:val="00DA40F4"/>
    <w:rsid w:val="00E03E6F"/>
    <w:rsid w:val="00EB6407"/>
    <w:rsid w:val="00F2270E"/>
    <w:rsid w:val="00F77088"/>
    <w:rsid w:val="00F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7328C31ACF416BB3D7E5A92020BAF6">
    <w:name w:val="277328C31ACF416BB3D7E5A92020BAF6"/>
    <w:rsid w:val="00573D82"/>
  </w:style>
  <w:style w:type="character" w:styleId="PlaceholderText">
    <w:name w:val="Placeholder Text"/>
    <w:basedOn w:val="DefaultParagraphFont"/>
    <w:uiPriority w:val="99"/>
    <w:semiHidden/>
    <w:rsid w:val="00F8176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77EED-3809-4A59-BC7E-A3CC9233E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BAA24-BF86-48DB-BDBA-0C6E62691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2FD79-2BBC-4657-8C20-E6F510E543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73D48-0174-471D-B009-557276001855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ccbc7cde-88d8-4c6f-8f16-7c4387e55e9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2400</Characters>
  <Application>Microsoft Office Word</Application>
  <DocSecurity>0</DocSecurity>
  <Lines>600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&amp; NONCOMPLIANCE TRACKING LOG</vt:lpstr>
    </vt:vector>
  </TitlesOfParts>
  <Company>Singapore Government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&amp; NONCOMPLIANCE TRACKING LOG</dc:title>
  <dc:creator>Sachidanandan SUMITRA (HSA)</dc:creator>
  <cp:lastModifiedBy>Limei CHONG (HSA)</cp:lastModifiedBy>
  <cp:revision>4</cp:revision>
  <dcterms:created xsi:type="dcterms:W3CDTF">2025-09-15T10:30:00Z</dcterms:created>
  <dcterms:modified xsi:type="dcterms:W3CDTF">2025-12-30T09:04:00Z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iteId">
    <vt:lpwstr>0b11c524-9a1c-4e1b-84cb-6336aefc2243</vt:lpwstr>
  </property>
  <property fmtid="{D5CDD505-2E9C-101B-9397-08002B2CF9AE}" pid="5" name="MSIP_Label_5434c4c7-833e-41e4-b0ab-cdb227a2f6f7_Owner">
    <vt:lpwstr>CHONG_Limei@hsa.gov.sg</vt:lpwstr>
  </property>
  <property fmtid="{D5CDD505-2E9C-101B-9397-08002B2CF9AE}" pid="6" name="MSIP_Label_5434c4c7-833e-41e4-b0ab-cdb227a2f6f7_SetDate">
    <vt:lpwstr>2021-02-26T08:35:19.7901690Z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Application">
    <vt:lpwstr>Microsoft Azure Information Protection</vt:lpwstr>
  </property>
  <property fmtid="{D5CDD505-2E9C-101B-9397-08002B2CF9AE}" pid="9" name="MSIP_Label_5434c4c7-833e-41e4-b0ab-cdb227a2f6f7_ActionId">
    <vt:lpwstr>09428cb8-746c-4e91-b884-2e41f078bc37</vt:lpwstr>
  </property>
  <property fmtid="{D5CDD505-2E9C-101B-9397-08002B2CF9AE}" pid="10" name="MSIP_Label_5434c4c7-833e-41e4-b0ab-cdb227a2f6f7_Extended_MSFT_Method">
    <vt:lpwstr>Manual</vt:lpwstr>
  </property>
  <property fmtid="{D5CDD505-2E9C-101B-9397-08002B2CF9AE}" pid="11" name="Sensitivity">
    <vt:lpwstr>OFFICIAL (OPEN)</vt:lpwstr>
  </property>
</Properties>
</file>