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BE56B" w14:textId="2D0528BF" w:rsidR="00A7466E" w:rsidRPr="00F23C42" w:rsidRDefault="00F31163" w:rsidP="00F31163">
      <w:pPr>
        <w:rPr>
          <w:rFonts w:ascii="Arial" w:hAnsi="Arial" w:cs="Arial"/>
          <w:sz w:val="28"/>
          <w:szCs w:val="28"/>
        </w:rPr>
      </w:pPr>
      <w:r w:rsidRPr="00F23C42">
        <w:rPr>
          <w:rFonts w:ascii="Arial" w:hAnsi="Arial" w:cs="Arial"/>
          <w:sz w:val="28"/>
          <w:szCs w:val="28"/>
        </w:rPr>
        <w:t>1.2.2.1</w:t>
      </w:r>
      <w:r w:rsidR="00F56B93" w:rsidRPr="00F23C42">
        <w:rPr>
          <w:rFonts w:ascii="Arial" w:hAnsi="Arial" w:cs="Arial"/>
          <w:sz w:val="28"/>
          <w:szCs w:val="28"/>
        </w:rPr>
        <w:t xml:space="preserve"> </w:t>
      </w:r>
      <w:r w:rsidRPr="00F23C42">
        <w:rPr>
          <w:rFonts w:ascii="Arial" w:hAnsi="Arial" w:cs="Arial"/>
          <w:sz w:val="28"/>
          <w:szCs w:val="28"/>
        </w:rPr>
        <w:t>Appendix 2a Checklist</w:t>
      </w:r>
    </w:p>
    <w:sectPr w:rsidR="00A7466E" w:rsidRPr="00F23C42" w:rsidSect="009D6EF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34B"/>
    <w:rsid w:val="0003234B"/>
    <w:rsid w:val="00357500"/>
    <w:rsid w:val="009D6EF8"/>
    <w:rsid w:val="00A7466E"/>
    <w:rsid w:val="00F23C42"/>
    <w:rsid w:val="00F31163"/>
    <w:rsid w:val="00F56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6901C7"/>
  <w15:chartTrackingRefBased/>
  <w15:docId w15:val="{3E2E0180-504A-4B69-9FE1-447932017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</dc:creator>
  <cp:keywords/>
  <dc:description/>
  <cp:lastModifiedBy>Eric Vestal</cp:lastModifiedBy>
  <cp:revision>4</cp:revision>
  <dcterms:created xsi:type="dcterms:W3CDTF">2023-08-08T10:35:00Z</dcterms:created>
  <dcterms:modified xsi:type="dcterms:W3CDTF">2023-08-24T16:13:00Z</dcterms:modified>
</cp:coreProperties>
</file>